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6413A" w:rsidRDefault="0026413A" w14:paraId="37C8F80F" w14:textId="77777777"/>
    <w:tbl>
      <w:tblPr>
        <w:tblW w:w="10206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0"/>
        <w:gridCol w:w="1567"/>
        <w:gridCol w:w="593"/>
        <w:gridCol w:w="2133"/>
        <w:gridCol w:w="927"/>
        <w:gridCol w:w="1893"/>
        <w:gridCol w:w="1429"/>
        <w:gridCol w:w="1144"/>
      </w:tblGrid>
      <w:tr w:rsidR="006C5820" w:rsidTr="09E8F428" w14:paraId="0107198D" w14:textId="77777777">
        <w:tc>
          <w:tcPr>
            <w:tcW w:w="2680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cMar/>
          </w:tcPr>
          <w:p w:rsidR="006C5820" w:rsidP="006C5820" w:rsidRDefault="006C5820" w14:paraId="33E120A8" w14:textId="77777777">
            <w:pPr>
              <w:tabs>
                <w:tab w:val="center" w:pos="4813"/>
              </w:tabs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</w:rPr>
              <w:tab/>
            </w:r>
          </w:p>
          <w:p w:rsidR="006C5820" w:rsidP="006C5820" w:rsidRDefault="00685C75" w14:paraId="5EAE924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A76A63">
              <w:rPr>
                <w:noProof/>
                <w:snapToGrid/>
              </w:rPr>
              <w:drawing>
                <wp:inline distT="0" distB="0" distL="0" distR="0" wp14:anchorId="321CBBED" wp14:editId="13623137">
                  <wp:extent cx="1533525" cy="619125"/>
                  <wp:effectExtent l="0" t="0" r="0" b="0"/>
                  <wp:docPr id="1" name="Afbeelding 3" descr="R:\Data\Alle documenten\NVGE\Handtekeningen en logo's\Logo's\nieuwe logo NVGE 2016\definitieve ontwerpen\LOGO NV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R:\Data\Alle documenten\NVGE\Handtekeningen en logo's\Logo's\nieuwe logo NVGE 2016\definitieve ontwerpen\LOGO NV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8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6C5820" w:rsidR="006C5820" w:rsidP="006C5820" w:rsidRDefault="006C5820" w14:paraId="6A2E0E3F" w14:textId="77777777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6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tcMar/>
          </w:tcPr>
          <w:p w:rsidR="006C5820" w:rsidP="4366E1E9" w:rsidRDefault="006C5820" w14:paraId="14C78E33" w14:textId="6606A20B">
            <w:pPr>
              <w:tabs>
                <w:tab w:val="center" w:leader="none" w:pos="4813"/>
              </w:tabs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4366E1E9" w:rsidR="4F2B3BF4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Aanvraagformulier Gastrostart subsidie</w:t>
            </w:r>
            <w:r>
              <w:br/>
            </w:r>
            <w:r w:rsidRPr="4366E1E9" w:rsidR="71402A1C">
              <w:rPr>
                <w:rFonts w:ascii="Arial" w:hAnsi="Arial" w:cs="Arial"/>
                <w:sz w:val="16"/>
                <w:szCs w:val="16"/>
              </w:rPr>
              <w:t>U</w:t>
            </w:r>
            <w:r w:rsidRPr="4366E1E9" w:rsidR="4F2B3BF4">
              <w:rPr>
                <w:rFonts w:ascii="Arial" w:hAnsi="Arial" w:cs="Arial"/>
                <w:sz w:val="16"/>
                <w:szCs w:val="16"/>
              </w:rPr>
              <w:t xml:space="preserve">w aanvraag – </w:t>
            </w:r>
            <w:r w:rsidRPr="4366E1E9" w:rsidR="4F2B3BF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let op</w:t>
            </w:r>
            <w:r w:rsidRPr="4366E1E9" w:rsidR="4F2B3B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4366E1E9" w:rsidR="4F2B3BF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maximaal 2 pagina’s</w:t>
            </w:r>
            <w:r w:rsidRPr="4366E1E9" w:rsidR="4F2B3BF4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4366E1E9" w:rsidR="58EB56E0">
              <w:rPr>
                <w:rFonts w:ascii="Arial" w:hAnsi="Arial" w:cs="Arial"/>
                <w:sz w:val="16"/>
                <w:szCs w:val="16"/>
              </w:rPr>
              <w:t>d</w:t>
            </w:r>
            <w:r w:rsidRPr="4366E1E9" w:rsidR="4F2B3BF4">
              <w:rPr>
                <w:rFonts w:ascii="Arial" w:hAnsi="Arial" w:cs="Arial"/>
                <w:sz w:val="16"/>
                <w:szCs w:val="16"/>
              </w:rPr>
              <w:t>igitaal</w:t>
            </w:r>
            <w:r w:rsidRPr="4366E1E9" w:rsidR="71402A1C">
              <w:rPr>
                <w:rFonts w:ascii="Arial" w:hAnsi="Arial" w:cs="Arial"/>
                <w:sz w:val="16"/>
                <w:szCs w:val="16"/>
              </w:rPr>
              <w:t xml:space="preserve"> (incl. digitale handtekening)</w:t>
            </w:r>
            <w:r w:rsidRPr="4366E1E9" w:rsidR="4F2B3BF4">
              <w:rPr>
                <w:rFonts w:ascii="Arial" w:hAnsi="Arial" w:cs="Arial"/>
                <w:sz w:val="16"/>
                <w:szCs w:val="16"/>
              </w:rPr>
              <w:t xml:space="preserve"> inzenden naar</w:t>
            </w:r>
            <w:r w:rsidRPr="4366E1E9" w:rsidR="71402A1C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54f613e8f1754643">
              <w:r w:rsidRPr="4366E1E9" w:rsidR="4F2B3BF4">
                <w:rPr>
                  <w:rStyle w:val="Hyperlink"/>
                  <w:rFonts w:ascii="Arial" w:hAnsi="Arial" w:cs="Arial"/>
                  <w:sz w:val="16"/>
                  <w:szCs w:val="16"/>
                </w:rPr>
                <w:t>gastrostart@nvge.nl</w:t>
              </w:r>
            </w:hyperlink>
            <w:r w:rsidRPr="4366E1E9" w:rsidR="2E49B186">
              <w:rPr>
                <w:rFonts w:ascii="Arial" w:hAnsi="Arial" w:cs="Arial"/>
                <w:sz w:val="16"/>
                <w:szCs w:val="16"/>
              </w:rPr>
              <w:t xml:space="preserve">. Aanvragen van meer dan 2 pagina’s worden retour gestuurd. </w:t>
            </w:r>
          </w:p>
          <w:p w:rsidRPr="00151ED5" w:rsidR="00EE0C4F" w:rsidP="4366E1E9" w:rsidRDefault="00EE0C4F" w14:paraId="0C505630" w14:textId="72117DD3">
            <w:pPr>
              <w:pStyle w:val="Standaard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09E8F428" w:rsidR="74B1F2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nl-NL"/>
              </w:rPr>
              <w:t>Deadline indieningsrondes 2026: 1 juni (uitreiking in september) en 1 december (uitreiking in maart 2027)</w:t>
            </w:r>
            <w:r w:rsidRPr="09E8F428" w:rsidR="001F4B77">
              <w:rPr>
                <w:rFonts w:ascii="Arial" w:hAnsi="Arial" w:eastAsia="Arial" w:cs="Arial"/>
                <w:i w:val="0"/>
                <w:iCs w:val="0"/>
                <w:color w:val="auto"/>
                <w:sz w:val="16"/>
                <w:szCs w:val="16"/>
              </w:rPr>
              <w:t>.</w:t>
            </w:r>
            <w:r w:rsidRPr="09E8F428" w:rsidR="3D771965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  <w:r w:rsidRPr="09E8F428" w:rsidR="3D771965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De uitkomsten van een gastrostart project dienen te worden aangeboden ter presentatie op de DDD</w:t>
            </w:r>
            <w:r w:rsidRPr="09E8F428" w:rsidR="10317FA6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 in het jaar na de toekenning.</w:t>
            </w:r>
          </w:p>
        </w:tc>
      </w:tr>
      <w:tr w:rsidR="00E93CD6" w:rsidTr="09E8F428" w14:paraId="5DA408C2" w14:textId="77777777">
        <w:tc>
          <w:tcPr>
            <w:tcW w:w="520" w:type="dxa"/>
            <w:tcBorders>
              <w:top w:val="double" w:color="auto" w:sz="4" w:space="0"/>
              <w:left w:val="double" w:color="auto" w:sz="4" w:space="0"/>
              <w:right w:val="single" w:color="auto" w:sz="8" w:space="0"/>
            </w:tcBorders>
            <w:shd w:val="clear" w:color="auto" w:fill="auto"/>
            <w:tcMar/>
          </w:tcPr>
          <w:p w:rsidR="007D66C2" w:rsidRDefault="007D66C2" w14:paraId="086BECD9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1567" w:type="dxa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7D66C2" w:rsidRDefault="007D66C2" w14:paraId="2F6A0445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Instituut</w:t>
            </w:r>
          </w:p>
        </w:tc>
        <w:tc>
          <w:tcPr>
            <w:tcW w:w="8119" w:type="dxa"/>
            <w:gridSpan w:val="6"/>
            <w:tcBorders>
              <w:top w:val="double" w:color="auto" w:sz="4" w:space="0"/>
              <w:left w:val="single" w:color="auto" w:sz="8" w:space="0"/>
              <w:right w:val="double" w:color="auto" w:sz="4" w:space="0"/>
            </w:tcBorders>
            <w:tcMar/>
          </w:tcPr>
          <w:p w:rsidR="007D66C2" w:rsidRDefault="007D66C2" w14:paraId="11329C5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4D6F47F1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78F0F28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4F7792" w:rsidP="004F7792" w:rsidRDefault="007D66C2" w14:paraId="4E95D4F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Projectleider</w:t>
            </w:r>
            <w:r w:rsidR="004F7792">
              <w:rPr>
                <w:rFonts w:ascii="Arial" w:hAnsi="Arial"/>
                <w:spacing w:val="-2"/>
                <w:sz w:val="16"/>
              </w:rPr>
              <w:br/>
            </w:r>
            <w:r w:rsidRPr="004F7792" w:rsidR="004F7792">
              <w:rPr>
                <w:rFonts w:ascii="Arial" w:hAnsi="Arial"/>
                <w:i/>
                <w:spacing w:val="-2"/>
                <w:sz w:val="16"/>
              </w:rPr>
              <w:t>(</w:t>
            </w:r>
            <w:r w:rsidR="00DA757C">
              <w:rPr>
                <w:rFonts w:ascii="Arial" w:hAnsi="Arial"/>
                <w:i/>
                <w:spacing w:val="-2"/>
                <w:sz w:val="16"/>
              </w:rPr>
              <w:t xml:space="preserve">lid </w:t>
            </w:r>
            <w:r w:rsidRPr="004F7792" w:rsidR="004F7792">
              <w:rPr>
                <w:rFonts w:ascii="Arial" w:hAnsi="Arial"/>
                <w:i/>
                <w:spacing w:val="-2"/>
                <w:sz w:val="16"/>
              </w:rPr>
              <w:t>NVGE</w:t>
            </w:r>
            <w:r w:rsidR="00DA757C">
              <w:rPr>
                <w:rFonts w:ascii="Arial" w:hAnsi="Arial"/>
                <w:i/>
                <w:spacing w:val="-2"/>
                <w:sz w:val="16"/>
              </w:rPr>
              <w:t xml:space="preserve"> of NVH</w:t>
            </w:r>
            <w:r w:rsidRPr="004F7792" w:rsidR="004F7792">
              <w:rPr>
                <w:rFonts w:ascii="Arial" w:hAnsi="Arial"/>
                <w:i/>
                <w:spacing w:val="-2"/>
                <w:sz w:val="16"/>
              </w:rPr>
              <w:t>)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6517644A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0576059B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4127D951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30C8E06D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Afdeling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255693E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65ECAE27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1BC1AD41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702054F3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Adres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2367F347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6A81A241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43E1F35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4E4072D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Telefoon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1983A5F0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3B4FD2F6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0A3A8F0D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038EADB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E-mail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13ABA7C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58EE26EC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005CE929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07696971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Titel onderzoek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71FED995" w14:textId="77777777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34037" w:rsidTr="09E8F428" w14:paraId="2D186E67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E34037" w:rsidRDefault="00E34037" w14:paraId="43581BC1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3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E34037" w:rsidRDefault="00E34037" w14:paraId="262D83C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Samenvatting vraag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 xml:space="preserve">stelling en werkplan </w:t>
            </w:r>
            <w:r w:rsidRPr="00087F70">
              <w:rPr>
                <w:rFonts w:ascii="Arial" w:hAnsi="Arial"/>
                <w:b/>
                <w:spacing w:val="-2"/>
                <w:sz w:val="16"/>
              </w:rPr>
              <w:t xml:space="preserve">(max. </w:t>
            </w:r>
            <w:r>
              <w:rPr>
                <w:rFonts w:ascii="Arial" w:hAnsi="Arial"/>
                <w:b/>
                <w:spacing w:val="-2"/>
                <w:sz w:val="16"/>
              </w:rPr>
              <w:t>5</w:t>
            </w:r>
            <w:r w:rsidRPr="00087F70">
              <w:rPr>
                <w:rFonts w:ascii="Arial" w:hAnsi="Arial"/>
                <w:b/>
                <w:spacing w:val="-2"/>
                <w:sz w:val="16"/>
              </w:rPr>
              <w:t xml:space="preserve"> regels)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E34037" w:rsidRDefault="00E34037" w14:paraId="3B25E3EE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  <w:p w:rsidR="00E34037" w:rsidRDefault="00E34037" w14:paraId="37A5EB7E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  <w:p w:rsidRPr="006101AB" w:rsidR="00E34037" w:rsidRDefault="00E34037" w14:paraId="734805EE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</w:tc>
      </w:tr>
      <w:tr w:rsidR="00E34037" w:rsidTr="09E8F428" w14:paraId="76B66294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E34037" w:rsidRDefault="00E34037" w14:paraId="1D503179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4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Pr="00167A86" w:rsidR="00E34037" w:rsidRDefault="00E34037" w14:paraId="2886B07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Vraagstelling </w:t>
            </w:r>
            <w:r>
              <w:rPr>
                <w:rFonts w:ascii="Arial" w:hAnsi="Arial" w:cs="Arial"/>
                <w:spacing w:val="-2"/>
                <w:sz w:val="16"/>
              </w:rPr>
              <w:t>è</w:t>
            </w:r>
            <w:r>
              <w:rPr>
                <w:rFonts w:ascii="Arial" w:hAnsi="Arial"/>
                <w:spacing w:val="-2"/>
                <w:sz w:val="16"/>
              </w:rPr>
              <w:t>n werkplan met toelichting van eventueel vooron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derzoek of gere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lateerd onderzoek c.q. aan onder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zoek gerelateerde publicatie</w:t>
            </w: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Pr="006101AB" w:rsidR="00E34037" w:rsidRDefault="00E34037" w14:paraId="522BD5D0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</w:tc>
      </w:tr>
      <w:tr w:rsidR="00BE4466" w:rsidTr="09E8F428" w14:paraId="64C4EAAD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BE4466" w:rsidRDefault="00E34037" w14:paraId="4DF0B5A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5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D4371C" w:rsidRDefault="006101AB" w14:paraId="2676E666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 w:rsidRPr="00167A86">
              <w:rPr>
                <w:rFonts w:ascii="Arial" w:hAnsi="Arial"/>
                <w:spacing w:val="-2"/>
                <w:sz w:val="16"/>
              </w:rPr>
              <w:t>Sta</w:t>
            </w:r>
            <w:r w:rsidRPr="00167A86" w:rsidR="00BE4466">
              <w:rPr>
                <w:rFonts w:ascii="Arial" w:hAnsi="Arial"/>
                <w:spacing w:val="-2"/>
                <w:sz w:val="16"/>
              </w:rPr>
              <w:t>rtaspect</w:t>
            </w:r>
            <w:r w:rsidR="00D4371C">
              <w:rPr>
                <w:rFonts w:ascii="Arial" w:hAnsi="Arial"/>
                <w:spacing w:val="-2"/>
                <w:sz w:val="16"/>
              </w:rPr>
              <w:t xml:space="preserve"> en innovatie van het project en carrière pad van de projectleider </w:t>
            </w:r>
          </w:p>
          <w:p w:rsidR="00BE4466" w:rsidRDefault="00167C1C" w14:paraId="3A71992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</w:t>
            </w:r>
            <w:r w:rsidR="00D4371C">
              <w:rPr>
                <w:rFonts w:ascii="Arial" w:hAnsi="Arial"/>
                <w:spacing w:val="-2"/>
                <w:sz w:val="16"/>
              </w:rPr>
              <w:t>belangrijke criteria</w:t>
            </w:r>
            <w:r>
              <w:rPr>
                <w:rFonts w:ascii="Arial" w:hAnsi="Arial"/>
                <w:spacing w:val="-2"/>
                <w:sz w:val="16"/>
              </w:rPr>
              <w:t xml:space="preserve"> voor evt.</w:t>
            </w:r>
            <w:r w:rsidR="00D4371C"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toekenning)</w:t>
            </w:r>
          </w:p>
          <w:p w:rsidR="00BE4466" w:rsidRDefault="00BE4466" w14:paraId="330CDBD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DA757C" w:rsidRDefault="0092527E" w14:paraId="0F5B6256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D</w:t>
            </w:r>
            <w:r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e</w:t>
            </w:r>
            <w:r w:rsidR="00E34037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Gastrostart subsidie is</w:t>
            </w: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</w:t>
            </w:r>
            <w:r w:rsidRPr="006101AB" w:rsidR="006101AB">
              <w:rPr>
                <w:rFonts w:ascii="Arial" w:hAnsi="Arial" w:cs="Arial"/>
                <w:b/>
                <w:i/>
                <w:color w:val="333333"/>
                <w:spacing w:val="-3"/>
                <w:sz w:val="16"/>
                <w:szCs w:val="16"/>
              </w:rPr>
              <w:t>uitslui</w:t>
            </w:r>
            <w:r w:rsidRPr="006101AB" w:rsidR="006101AB">
              <w:rPr>
                <w:rFonts w:ascii="Arial" w:hAnsi="Arial" w:cs="Arial"/>
                <w:b/>
                <w:i/>
                <w:color w:val="333333"/>
                <w:spacing w:val="-3"/>
                <w:sz w:val="16"/>
                <w:szCs w:val="16"/>
              </w:rPr>
              <w:softHyphen/>
            </w:r>
            <w:r w:rsidRPr="006101AB" w:rsidR="006101AB">
              <w:rPr>
                <w:rFonts w:ascii="Arial" w:hAnsi="Arial" w:cs="Arial"/>
                <w:b/>
                <w:i/>
                <w:color w:val="333333"/>
                <w:spacing w:val="-3"/>
                <w:sz w:val="16"/>
                <w:szCs w:val="16"/>
              </w:rPr>
              <w:t>tend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bedoeld</w:t>
            </w:r>
            <w:r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voor </w:t>
            </w:r>
            <w:r w:rsidRPr="006101AB" w:rsidR="006101AB">
              <w:rPr>
                <w:rFonts w:ascii="Arial" w:hAnsi="Arial" w:cs="Arial"/>
                <w:b/>
                <w:color w:val="333333"/>
                <w:spacing w:val="-3"/>
                <w:sz w:val="16"/>
                <w:szCs w:val="16"/>
              </w:rPr>
              <w:t>beginnend innoverend onderzoek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op gastro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ente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ro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lo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gisch-hepatolo</w:t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</w:r>
            <w:r w:rsidRPr="006101AB"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gisch gebied</w:t>
            </w:r>
            <w:r w:rsidR="00F13F6E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met een </w:t>
            </w:r>
            <w:r w:rsidRPr="00D4371C" w:rsidR="00DA757C">
              <w:rPr>
                <w:rFonts w:ascii="Arial" w:hAnsi="Arial" w:cs="Arial"/>
                <w:b/>
                <w:bCs/>
                <w:color w:val="333333"/>
                <w:spacing w:val="-3"/>
                <w:sz w:val="16"/>
                <w:szCs w:val="16"/>
              </w:rPr>
              <w:t>junior onderzoeker</w:t>
            </w:r>
            <w:r w:rsidR="00DA757C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</w:t>
            </w:r>
            <w:r w:rsidR="00F13F6E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(zie voorwaarden) als projectleider</w:t>
            </w:r>
            <w:r w:rsidR="00DA757C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. </w:t>
            </w:r>
          </w:p>
          <w:p w:rsidR="00C12455" w:rsidRDefault="0092527E" w14:paraId="3FD847CC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Omdat dit</w:t>
            </w:r>
            <w:r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</w:t>
            </w:r>
            <w:r w:rsidR="00D4371C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belangrijke beoordelingscriteria zijn</w:t>
            </w:r>
            <w:r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,</w:t>
            </w:r>
            <w:r w:rsidRPr="006101AB"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dient u </w:t>
            </w:r>
            <w:r w:rsidR="00C12455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de onderstaande vragen </w:t>
            </w:r>
            <w:r w:rsidRPr="006101AB"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duidelijk</w:t>
            </w:r>
            <w:r w:rsidR="00D4371C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, volledig</w:t>
            </w:r>
            <w:r w:rsidR="00B04FB4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en </w:t>
            </w:r>
            <w:r w:rsidRPr="00B04FB4" w:rsidR="00B04FB4">
              <w:rPr>
                <w:rFonts w:ascii="Arial" w:hAnsi="Arial" w:cs="Arial"/>
                <w:i/>
                <w:color w:val="333333"/>
                <w:spacing w:val="-2"/>
                <w:sz w:val="16"/>
                <w:szCs w:val="16"/>
              </w:rPr>
              <w:t>verplicht</w:t>
            </w:r>
            <w:r w:rsidRPr="006101AB"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te </w:t>
            </w: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beantwoorden</w:t>
            </w:r>
            <w:r w:rsidR="00167A86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:</w:t>
            </w:r>
          </w:p>
          <w:p w:rsidRPr="004546A6" w:rsidR="00F13F6E" w:rsidP="00F13F6E" w:rsidRDefault="00F13F6E" w14:paraId="67472CAE" w14:textId="77777777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4546A6">
              <w:rPr>
                <w:rFonts w:ascii="Arial" w:hAnsi="Arial" w:cs="Arial"/>
                <w:i/>
                <w:sz w:val="16"/>
                <w:szCs w:val="16"/>
                <w:u w:val="single"/>
              </w:rPr>
              <w:t>Promotie datum of datum voltooien specialisatie projectleider:</w:t>
            </w:r>
          </w:p>
          <w:p w:rsidRPr="00F13F6E" w:rsidR="00F13F6E" w:rsidP="00F13F6E" w:rsidRDefault="00F13F6E" w14:paraId="308A0BAB" w14:textId="77777777">
            <w:pPr>
              <w:tabs>
                <w:tab w:val="left" w:pos="-1440"/>
                <w:tab w:val="left" w:pos="-720"/>
              </w:tabs>
              <w:spacing w:before="90"/>
              <w:ind w:left="72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C12455" w:rsidP="00F13F6E" w:rsidRDefault="00C12455" w14:paraId="3AEE6DA6" w14:textId="77777777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pacing w:val="-2"/>
                <w:sz w:val="16"/>
                <w:szCs w:val="16"/>
                <w:u w:val="single"/>
              </w:rPr>
            </w:pPr>
            <w:r w:rsidRPr="00F13F6E">
              <w:rPr>
                <w:rFonts w:ascii="Arial" w:hAnsi="Arial" w:cs="Arial"/>
                <w:i/>
                <w:spacing w:val="-2"/>
                <w:sz w:val="16"/>
                <w:szCs w:val="16"/>
                <w:u w:val="single"/>
              </w:rPr>
              <w:t>beargumenteer startaspect van uw aanvraag:</w:t>
            </w:r>
          </w:p>
          <w:p w:rsidRPr="00F13F6E" w:rsidR="007129B2" w:rsidRDefault="007129B2" w14:paraId="67F13A91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DA757C" w:rsidRDefault="00DA757C" w14:paraId="2C60AE89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1A5544" w:rsidRDefault="001A5544" w14:paraId="141479CA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C12455" w:rsidP="00F13F6E" w:rsidRDefault="00C12455" w14:paraId="709100D0" w14:textId="77777777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F13F6E">
              <w:rPr>
                <w:rFonts w:ascii="Arial" w:hAnsi="Arial" w:cs="Arial"/>
                <w:i/>
                <w:sz w:val="16"/>
                <w:szCs w:val="16"/>
                <w:u w:val="single"/>
              </w:rPr>
              <w:t>geef innoverende karakter van het project aan:</w:t>
            </w:r>
          </w:p>
          <w:p w:rsidRPr="00F13F6E" w:rsidR="00087F70" w:rsidRDefault="00087F70" w14:paraId="05D921E1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DA757C" w:rsidRDefault="00DA757C" w14:paraId="75F56105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1A5544" w:rsidRDefault="001A5544" w14:paraId="6197E411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="001A5544" w:rsidP="00F13F6E" w:rsidRDefault="001A5544" w14:paraId="1B1545B5" w14:textId="77777777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F13F6E">
              <w:rPr>
                <w:rFonts w:ascii="Arial" w:hAnsi="Arial" w:cs="Arial"/>
                <w:i/>
                <w:sz w:val="16"/>
                <w:szCs w:val="16"/>
                <w:u w:val="single"/>
              </w:rPr>
              <w:t>geef toelichting op de fase van de carrière van de projectleider:</w:t>
            </w:r>
          </w:p>
          <w:p w:rsidR="00994DFD" w:rsidP="00994DFD" w:rsidRDefault="00994DFD" w14:paraId="475EB8A9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="00994DFD" w:rsidP="4366E1E9" w:rsidRDefault="00994DFD" w14:paraId="176F1D47" w14:textId="1E6C770D">
            <w:pPr>
              <w:pStyle w:val="Standaard"/>
              <w:spacing w:before="90"/>
              <w:rPr>
                <w:rFonts w:ascii="Arial" w:hAnsi="Arial" w:cs="Arial"/>
                <w:i w:val="1"/>
                <w:iCs w:val="1"/>
                <w:sz w:val="16"/>
                <w:szCs w:val="16"/>
                <w:u w:val="single"/>
              </w:rPr>
            </w:pPr>
          </w:p>
          <w:p w:rsidR="00994DFD" w:rsidP="00994DFD" w:rsidRDefault="00994DFD" w14:paraId="7F83964C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A15B66" w:rsidR="00994DFD" w:rsidP="4366E1E9" w:rsidRDefault="00994DFD" w14:paraId="6EB08881" w14:textId="5A739B1F">
            <w:pPr>
              <w:numPr>
                <w:ilvl w:val="0"/>
                <w:numId w:val="2"/>
              </w:numPr>
              <w:spacing w:before="90"/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u w:val="single"/>
                <w:rPrChange w:author="" w16du:dateUtc="2026-04-14T12:16:00Z" w:id="676537282">
                  <w:rPr>
                    <w:rFonts w:ascii="Arial" w:hAnsi="Arial" w:cs="Arial"/>
                    <w:i/>
                    <w:sz w:val="16"/>
                    <w:szCs w:val="16"/>
                    <w:u w:val="single"/>
                  </w:rPr>
                </w:rPrChange>
              </w:rPr>
            </w:pPr>
            <w:commentRangeStart w:id="1"/>
            <w:r w:rsidRPr="4366E1E9" w:rsidR="00994DFD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u w:val="single"/>
              </w:rPr>
              <w:t>geef</w:t>
            </w:r>
            <w:r w:rsidRPr="4366E1E9" w:rsidR="00994DFD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u w:val="single"/>
              </w:rPr>
              <w:t xml:space="preserve"> aan hoe </w:t>
            </w:r>
            <w:r w:rsidRPr="4366E1E9" w:rsidR="004D150A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u w:val="single"/>
              </w:rPr>
              <w:t xml:space="preserve">dit project een opstap is naar een </w:t>
            </w:r>
            <w:r w:rsidRPr="4366E1E9" w:rsidR="0039209F">
              <w:rPr>
                <w:rFonts w:ascii="Arial" w:hAnsi="Arial" w:cs="Arial"/>
                <w:i w:val="1"/>
                <w:iCs w:val="1"/>
                <w:color w:val="auto"/>
                <w:sz w:val="16"/>
                <w:szCs w:val="16"/>
                <w:u w:val="single"/>
              </w:rPr>
              <w:t>grotere aanvraag: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:rsidR="00994DFD" w:rsidP="00994DFD" w:rsidRDefault="00994DFD" w14:paraId="054098E5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="00994DFD" w:rsidP="00994DFD" w:rsidRDefault="00994DFD" w14:paraId="2ADF7F08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Pr="00F13F6E" w:rsidR="00994DFD" w:rsidP="00994DFD" w:rsidRDefault="00994DFD" w14:paraId="6DF67ED4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="001A5544" w:rsidP="001A5544" w:rsidRDefault="001A5544" w14:paraId="1A1FE8F4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A5544" w:rsidP="001A5544" w:rsidRDefault="001A5544" w14:paraId="553894F5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A5544" w:rsidP="001A5544" w:rsidRDefault="001A5544" w14:paraId="76B75D4F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A5544" w:rsidP="001A5544" w:rsidRDefault="001A5544" w14:paraId="73838586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:rsidRPr="006101AB" w:rsidR="001A5544" w:rsidP="00F13F6E" w:rsidRDefault="001A5544" w14:paraId="17A66031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color w:val="FF0000"/>
                <w:spacing w:val="-2"/>
                <w:sz w:val="16"/>
                <w:szCs w:val="16"/>
              </w:rPr>
            </w:pPr>
          </w:p>
        </w:tc>
      </w:tr>
      <w:tr w:rsidR="007D66C2" w:rsidTr="09E8F428" w14:paraId="1355D338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7D66C2" w:rsidP="00167A86" w:rsidRDefault="00167A86" w14:paraId="716BD57F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6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50EA637E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Samenstelling projectgroep</w:t>
            </w: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4AF7CA70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Naam (met titel)</w:t>
            </w: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1F1E1995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Discipline</w:t>
            </w: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60C83C5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Ten laste van</w:t>
            </w: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shd w:val="clear" w:color="auto" w:fill="auto"/>
            <w:tcMar/>
          </w:tcPr>
          <w:p w:rsidR="007D66C2" w:rsidRDefault="007D66C2" w14:paraId="7CC10125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Beschik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bare werk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tijd (%)</w:t>
            </w:r>
          </w:p>
        </w:tc>
      </w:tr>
      <w:tr w:rsidR="007D66C2" w:rsidTr="09E8F428" w14:paraId="51DB9DF5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5E94B8AD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0A7D9A9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0F9F7EBA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74CD551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044599E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7D2D6729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:rsidTr="09E8F428" w14:paraId="2B833BD7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7147A8D3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6524AB46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4ACB89C0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7D70651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5BE3E59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50ECE7BE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:rsidTr="09E8F428" w14:paraId="54A4369C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649B7C7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3C021D59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382CA371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2387042A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0DB7782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52885EA8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:rsidTr="09E8F428" w14:paraId="39B67CB4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3ACFE7D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54FF30C0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5CFE0E50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197807BB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2CCD3D4B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58B52E1A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:rsidTr="09E8F428" w14:paraId="43F582FC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28DAD66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6E5F7B5D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600C9219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5D4DB7E6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0994E533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3029858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:rsidTr="09E8F428" w14:paraId="236A7B81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3CAED4B0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1A22474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3015DC8B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51BA813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color="auto" w:sz="7" w:space="0"/>
              <w:left w:val="single" w:color="auto" w:sz="7" w:space="0"/>
            </w:tcBorders>
            <w:tcMar/>
          </w:tcPr>
          <w:p w:rsidR="007D66C2" w:rsidRDefault="007D66C2" w14:paraId="7AFCB23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4B4EA706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07C03421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7D66C2" w:rsidRDefault="00F93F2F" w14:paraId="4710D409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7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6BA344BE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Subsidiebedrag</w:t>
            </w:r>
          </w:p>
        </w:tc>
        <w:tc>
          <w:tcPr>
            <w:tcW w:w="5546" w:type="dxa"/>
            <w:gridSpan w:val="4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7191274E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Bedrag van de aanvraag (max.</w:t>
            </w:r>
            <w:r w:rsidR="00E93CD6">
              <w:rPr>
                <w:rFonts w:ascii="Arial" w:hAnsi="Arial"/>
                <w:spacing w:val="-2"/>
                <w:sz w:val="16"/>
              </w:rPr>
              <w:t xml:space="preserve"> </w:t>
            </w:r>
            <w:r w:rsidR="00B47AEE">
              <w:rPr>
                <w:rFonts w:ascii="Arial" w:hAnsi="Arial"/>
                <w:spacing w:val="-2"/>
                <w:sz w:val="16"/>
              </w:rPr>
              <w:t>€ 10.0</w:t>
            </w:r>
            <w:r w:rsidR="00072FFB">
              <w:rPr>
                <w:rFonts w:ascii="Arial" w:hAnsi="Arial"/>
                <w:spacing w:val="-2"/>
                <w:sz w:val="16"/>
              </w:rPr>
              <w:t>00,-</w:t>
            </w:r>
            <w:r>
              <w:rPr>
                <w:rFonts w:ascii="Arial" w:hAnsi="Arial"/>
                <w:spacing w:val="-2"/>
                <w:sz w:val="16"/>
              </w:rPr>
              <w:t>)</w:t>
            </w:r>
          </w:p>
        </w:tc>
        <w:tc>
          <w:tcPr>
            <w:tcW w:w="2573" w:type="dxa"/>
            <w:gridSpan w:val="2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689DC5F5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6BA41909" w14:textId="77777777">
        <w:tc>
          <w:tcPr>
            <w:tcW w:w="520" w:type="dxa"/>
            <w:tcBorders>
              <w:left w:val="double" w:color="auto" w:sz="4" w:space="0"/>
            </w:tcBorders>
            <w:shd w:val="clear" w:color="auto" w:fill="auto"/>
            <w:tcMar/>
          </w:tcPr>
          <w:p w:rsidR="007D66C2" w:rsidRDefault="007D66C2" w14:paraId="739C8D95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</w:tcBorders>
            <w:shd w:val="clear" w:color="auto" w:fill="auto"/>
            <w:tcMar/>
          </w:tcPr>
          <w:p w:rsidR="007D66C2" w:rsidRDefault="007D66C2" w14:paraId="57F084CA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546" w:type="dxa"/>
            <w:gridSpan w:val="4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7D66C2" w:rsidP="00167A86" w:rsidRDefault="007D66C2" w14:paraId="4123165E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Startdatum (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het project dient binnen 6 maanden na toe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kenning te worden gestart</w:t>
            </w:r>
            <w:r w:rsidR="002B23F8">
              <w:rPr>
                <w:rFonts w:ascii="Arial" w:hAnsi="Arial"/>
                <w:i/>
                <w:spacing w:val="-2"/>
                <w:sz w:val="16"/>
              </w:rPr>
              <w:t>; het subsidiebedrag dient binnen</w:t>
            </w:r>
            <w:r w:rsidR="00167A86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 w:rsidR="002B23F8">
              <w:rPr>
                <w:rFonts w:ascii="Arial" w:hAnsi="Arial"/>
                <w:i/>
                <w:spacing w:val="-2"/>
                <w:sz w:val="16"/>
              </w:rPr>
              <w:t>12 maanden na toekenning te worden gedeclareerd)</w:t>
            </w:r>
          </w:p>
        </w:tc>
        <w:tc>
          <w:tcPr>
            <w:tcW w:w="2573" w:type="dxa"/>
            <w:gridSpan w:val="2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tcMar/>
          </w:tcPr>
          <w:p w:rsidR="007D66C2" w:rsidRDefault="007D66C2" w14:paraId="7A1DFDF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:rsidTr="09E8F428" w14:paraId="062EAFA4" w14:textId="77777777">
        <w:tc>
          <w:tcPr>
            <w:tcW w:w="520" w:type="dxa"/>
            <w:tcBorders>
              <w:left w:val="double" w:color="auto" w:sz="4" w:space="0"/>
              <w:bottom w:val="double" w:color="auto" w:sz="7" w:space="0"/>
            </w:tcBorders>
            <w:shd w:val="clear" w:color="auto" w:fill="auto"/>
            <w:tcMar/>
          </w:tcPr>
          <w:p w:rsidR="007D66C2" w:rsidRDefault="007D66C2" w14:paraId="11614C4F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  <w:bottom w:val="double" w:color="auto" w:sz="7" w:space="0"/>
              <w:right w:val="single" w:color="auto" w:sz="4" w:space="0"/>
            </w:tcBorders>
            <w:shd w:val="clear" w:color="auto" w:fill="auto"/>
            <w:tcMar/>
          </w:tcPr>
          <w:p w:rsidR="007D66C2" w:rsidRDefault="007D66C2" w14:paraId="5CB924AD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8119" w:type="dxa"/>
            <w:gridSpan w:val="6"/>
            <w:tcBorders>
              <w:top w:val="single" w:color="auto" w:sz="7" w:space="0"/>
              <w:left w:val="single" w:color="auto" w:sz="4" w:space="0"/>
              <w:bottom w:val="double" w:color="auto" w:sz="7" w:space="0"/>
              <w:right w:val="double" w:color="auto" w:sz="4" w:space="0"/>
            </w:tcBorders>
            <w:tcMar/>
          </w:tcPr>
          <w:p w:rsidR="007D66C2" w:rsidP="4366E1E9" w:rsidRDefault="007D66C2" w14:paraId="45C0E09B" w14:textId="54806E39">
            <w:pPr>
              <w:spacing w:before="90"/>
              <w:rPr>
                <w:rFonts w:ascii="Arial" w:hAnsi="Arial"/>
                <w:spacing w:val="-2"/>
                <w:sz w:val="16"/>
                <w:szCs w:val="16"/>
              </w:rPr>
            </w:pPr>
            <w:r w:rsidRPr="4366E1E9" w:rsidR="007D66C2">
              <w:rPr>
                <w:rFonts w:ascii="Arial" w:hAnsi="Arial"/>
                <w:spacing w:val="-2"/>
                <w:sz w:val="16"/>
                <w:szCs w:val="16"/>
              </w:rPr>
              <w:t>Besteding subsidiebedrag</w:t>
            </w:r>
            <w:r w:rsidRPr="4366E1E9" w:rsidR="58EEE3BA">
              <w:rPr>
                <w:rFonts w:ascii="Arial" w:hAnsi="Arial"/>
                <w:spacing w:val="-2"/>
                <w:sz w:val="16"/>
                <w:szCs w:val="16"/>
              </w:rPr>
              <w:t xml:space="preserve">, duidelijk uitgesplitst en per onderdeel </w:t>
            </w:r>
            <w:commentRangeStart w:id="7"/>
            <w:r w:rsidRPr="4366E1E9" w:rsidR="007D66C2">
              <w:rPr>
                <w:rFonts w:ascii="Arial" w:hAnsi="Arial"/>
                <w:spacing w:val="-2"/>
                <w:sz w:val="16"/>
                <w:szCs w:val="16"/>
              </w:rPr>
              <w:t>gespecificeerd</w:t>
            </w:r>
            <w:commentRangeEnd w:id="7"/>
            <w:r w:rsidR="00D33D94">
              <w:rPr>
                <w:rStyle w:val="Verwijzingopmerking"/>
                <w:rFonts w:ascii="Arial" w:hAnsi="Arial"/>
                <w:spacing w:val="-2"/>
              </w:rPr>
              <w:commentReference w:id="7"/>
            </w:r>
            <w:r w:rsidRPr="4366E1E9" w:rsidR="004F7792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4366E1E9" w:rsidR="004F7792">
              <w:rPr>
                <w:rFonts w:ascii="Arial" w:hAnsi="Arial"/>
                <w:color w:val="FF0000"/>
                <w:spacing w:val="-2"/>
                <w:sz w:val="16"/>
                <w:szCs w:val="16"/>
              </w:rPr>
              <w:t>Let op: géén salariskosten!</w:t>
            </w:r>
          </w:p>
          <w:p w:rsidR="007D66C2" w:rsidRDefault="007D66C2" w14:paraId="13757965" w14:textId="77777777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:rsidR="007D66C2" w:rsidRDefault="007D66C2" w14:paraId="1CBEDE6D" w14:textId="77777777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:rsidR="007D66C2" w:rsidRDefault="007D66C2" w14:paraId="6167C10E" w14:textId="77777777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:rsidR="007D66C2" w:rsidRDefault="007D66C2" w14:paraId="64661E89" w14:textId="77777777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  <w:p w:rsidR="00BE4466" w:rsidRDefault="00BE4466" w14:paraId="3CAE4F8D" w14:textId="77777777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695B34" w:rsidTr="09E8F428" w14:paraId="49AA8482" w14:textId="77777777">
        <w:trPr>
          <w:trHeight w:val="567"/>
        </w:trPr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695B34" w:rsidRDefault="00167A86" w14:paraId="4814CAC5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8</w:t>
            </w:r>
          </w:p>
        </w:tc>
        <w:tc>
          <w:tcPr>
            <w:tcW w:w="7113" w:type="dxa"/>
            <w:gridSpan w:val="5"/>
            <w:tcBorders>
              <w:top w:val="single" w:color="auto" w:sz="7" w:space="0"/>
              <w:left w:val="single" w:color="auto" w:sz="7" w:space="0"/>
              <w:right w:val="single" w:color="auto" w:sz="4" w:space="0"/>
            </w:tcBorders>
            <w:shd w:val="clear" w:color="auto" w:fill="auto"/>
            <w:tcMar/>
          </w:tcPr>
          <w:p w:rsidR="00A635AA" w:rsidRDefault="00695B34" w14:paraId="60B3B723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Toestemming </w:t>
            </w:r>
            <w:r w:rsidR="00235ABC">
              <w:rPr>
                <w:rFonts w:ascii="Arial" w:hAnsi="Arial"/>
                <w:spacing w:val="-2"/>
                <w:sz w:val="16"/>
              </w:rPr>
              <w:t xml:space="preserve">medisch ethische </w:t>
            </w:r>
            <w:r>
              <w:rPr>
                <w:rFonts w:ascii="Arial" w:hAnsi="Arial"/>
                <w:spacing w:val="-2"/>
                <w:sz w:val="16"/>
              </w:rPr>
              <w:t>c</w:t>
            </w:r>
            <w:r w:rsidR="00235ABC">
              <w:rPr>
                <w:rFonts w:ascii="Arial" w:hAnsi="Arial"/>
                <w:spacing w:val="-2"/>
                <w:sz w:val="16"/>
              </w:rPr>
              <w:t>ommissie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 w:rsidR="00235ABC">
              <w:rPr>
                <w:rFonts w:ascii="Arial" w:hAnsi="Arial"/>
                <w:spacing w:val="-2"/>
                <w:sz w:val="16"/>
              </w:rPr>
              <w:t xml:space="preserve">/ commissie proefdieren </w:t>
            </w:r>
            <w:r w:rsidR="00235ABC">
              <w:rPr>
                <w:rFonts w:ascii="Arial" w:hAnsi="Arial"/>
                <w:spacing w:val="-2"/>
                <w:sz w:val="16"/>
              </w:rPr>
              <w:br/>
            </w:r>
            <w:r w:rsidRPr="00235ABC" w:rsidR="00235ABC">
              <w:rPr>
                <w:rFonts w:ascii="Arial" w:hAnsi="Arial"/>
                <w:i/>
                <w:spacing w:val="-2"/>
                <w:sz w:val="16"/>
              </w:rPr>
              <w:t>(toestemming mee/nasturen)</w:t>
            </w:r>
            <w:r w:rsidR="00235ABC">
              <w:rPr>
                <w:rFonts w:ascii="Arial" w:hAnsi="Arial"/>
                <w:spacing w:val="-2"/>
                <w:sz w:val="16"/>
              </w:rPr>
              <w:t xml:space="preserve"> </w:t>
            </w:r>
          </w:p>
        </w:tc>
        <w:tc>
          <w:tcPr>
            <w:tcW w:w="2573" w:type="dxa"/>
            <w:gridSpan w:val="2"/>
            <w:tcBorders>
              <w:top w:val="single" w:color="auto" w:sz="7" w:space="0"/>
              <w:left w:val="single" w:color="auto" w:sz="4" w:space="0"/>
              <w:right w:val="double" w:color="auto" w:sz="4" w:space="0"/>
            </w:tcBorders>
            <w:tcMar/>
          </w:tcPr>
          <w:p w:rsidR="00695B34" w:rsidP="00695B34" w:rsidRDefault="00235ABC" w14:paraId="6985B62B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Ja / volgt / n.v.t.</w:t>
            </w:r>
          </w:p>
        </w:tc>
      </w:tr>
      <w:tr w:rsidR="00CF446F" w:rsidTr="09E8F428" w14:paraId="23FE966C" w14:textId="77777777">
        <w:tc>
          <w:tcPr>
            <w:tcW w:w="520" w:type="dxa"/>
            <w:tcBorders>
              <w:top w:val="single" w:color="auto" w:sz="7" w:space="0"/>
              <w:left w:val="double" w:color="auto" w:sz="4" w:space="0"/>
            </w:tcBorders>
            <w:shd w:val="clear" w:color="auto" w:fill="auto"/>
            <w:tcMar/>
          </w:tcPr>
          <w:p w:rsidR="00CF446F" w:rsidP="00167A86" w:rsidRDefault="00A635AA" w14:paraId="2DAA56DB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9</w:t>
            </w:r>
          </w:p>
        </w:tc>
        <w:tc>
          <w:tcPr>
            <w:tcW w:w="1567" w:type="dxa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CF446F" w:rsidRDefault="00CF446F" w14:paraId="7AD2CB0C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Ondertekening</w:t>
            </w:r>
          </w:p>
        </w:tc>
        <w:tc>
          <w:tcPr>
            <w:tcW w:w="2726" w:type="dxa"/>
            <w:gridSpan w:val="2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CF446F" w:rsidRDefault="00CF446F" w14:paraId="03C4941C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Datum</w:t>
            </w:r>
          </w:p>
        </w:tc>
        <w:tc>
          <w:tcPr>
            <w:tcW w:w="2820" w:type="dxa"/>
            <w:gridSpan w:val="2"/>
            <w:tcBorders>
              <w:top w:val="single" w:color="auto" w:sz="7" w:space="0"/>
              <w:left w:val="single" w:color="auto" w:sz="7" w:space="0"/>
            </w:tcBorders>
            <w:shd w:val="clear" w:color="auto" w:fill="auto"/>
            <w:tcMar/>
          </w:tcPr>
          <w:p w:rsidR="00CF446F" w:rsidRDefault="00CF446F" w14:paraId="27729651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Naam en handteke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ning pro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ject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>lei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t xml:space="preserve">der 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(ver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ant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woor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de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lijk voor de infor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matie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ver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strek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king van de an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de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ren)</w:t>
            </w:r>
          </w:p>
        </w:tc>
        <w:tc>
          <w:tcPr>
            <w:tcW w:w="2573" w:type="dxa"/>
            <w:gridSpan w:val="2"/>
            <w:tcBorders>
              <w:top w:val="single" w:color="auto" w:sz="7" w:space="0"/>
              <w:left w:val="single" w:color="auto" w:sz="7" w:space="0"/>
              <w:right w:val="double" w:color="auto" w:sz="4" w:space="0"/>
            </w:tcBorders>
            <w:shd w:val="clear" w:color="auto" w:fill="auto"/>
            <w:tcMar/>
          </w:tcPr>
          <w:p w:rsidR="00CF446F" w:rsidRDefault="00CF446F" w14:paraId="71FD7857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Naam en handtekening hoofd van de afdeling</w:t>
            </w:r>
          </w:p>
        </w:tc>
      </w:tr>
      <w:tr w:rsidR="00CF446F" w:rsidTr="09E8F428" w14:paraId="10346AD9" w14:textId="77777777">
        <w:tc>
          <w:tcPr>
            <w:tcW w:w="520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</w:tcPr>
          <w:p w:rsidR="00CF446F" w:rsidRDefault="00CF446F" w14:paraId="78DD679A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color="auto" w:sz="7" w:space="0"/>
              <w:bottom w:val="double" w:color="auto" w:sz="4" w:space="0"/>
            </w:tcBorders>
            <w:shd w:val="clear" w:color="auto" w:fill="auto"/>
            <w:tcMar/>
          </w:tcPr>
          <w:p w:rsidR="00CF446F" w:rsidRDefault="00CF446F" w14:paraId="60DC6BE4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26" w:type="dxa"/>
            <w:gridSpan w:val="2"/>
            <w:tcBorders>
              <w:top w:val="single" w:color="auto" w:sz="7" w:space="0"/>
              <w:left w:val="single" w:color="auto" w:sz="7" w:space="0"/>
              <w:bottom w:val="double" w:color="auto" w:sz="4" w:space="0"/>
            </w:tcBorders>
            <w:tcMar/>
          </w:tcPr>
          <w:p w:rsidR="00CF446F" w:rsidRDefault="00CF446F" w14:paraId="0323E7DE" w14:textId="77777777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:rsidR="00CF446F" w:rsidRDefault="00CF446F" w14:paraId="1382E18E" w14:textId="77777777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820" w:type="dxa"/>
            <w:gridSpan w:val="2"/>
            <w:tcBorders>
              <w:top w:val="single" w:color="auto" w:sz="7" w:space="0"/>
              <w:left w:val="single" w:color="auto" w:sz="7" w:space="0"/>
              <w:bottom w:val="double" w:color="auto" w:sz="4" w:space="0"/>
            </w:tcBorders>
            <w:tcMar/>
          </w:tcPr>
          <w:p w:rsidR="00CF446F" w:rsidRDefault="00CF446F" w14:paraId="1F13B704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</w:p>
          <w:p w:rsidR="00DA757C" w:rsidRDefault="00DA757C" w14:paraId="5260E84C" w14:textId="7777777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</w:p>
          <w:p w:rsidR="00CF446F" w:rsidRDefault="00CF446F" w14:paraId="6ABC8F43" w14:textId="77777777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573" w:type="dxa"/>
            <w:gridSpan w:val="2"/>
            <w:tcBorders>
              <w:top w:val="single" w:color="auto" w:sz="7" w:space="0"/>
              <w:left w:val="single" w:color="auto" w:sz="7" w:space="0"/>
              <w:bottom w:val="double" w:color="auto" w:sz="4" w:space="0"/>
              <w:right w:val="double" w:color="auto" w:sz="4" w:space="0"/>
            </w:tcBorders>
            <w:tcMar/>
          </w:tcPr>
          <w:p w:rsidR="00CF446F" w:rsidRDefault="00CF446F" w14:paraId="5ED0ED82" w14:textId="7777777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</w:tbl>
    <w:p w:rsidRPr="00C71ADD" w:rsidR="00C71ADD" w:rsidP="4366E1E9" w:rsidRDefault="00C71ADD" w14:paraId="359D75DD" w14:textId="0E42DE00">
      <w:pPr>
        <w:pStyle w:val="Standaard"/>
        <w:rPr>
          <w:rFonts w:ascii="Arial" w:hAnsi="Arial" w:cs="Arial"/>
          <w:i w:val="1"/>
          <w:iCs w:val="1"/>
          <w:sz w:val="16"/>
          <w:szCs w:val="16"/>
          <w:rPrChange w:author="Events" w:date="2026-04-14T14:15:00Z" w:id="342628219">
            <w:rPr>
              <w:rFonts w:ascii="Arial" w:hAnsi="Arial" w:cs="Arial"/>
              <w:i w:val="1"/>
              <w:iCs w:val="1"/>
              <w:sz w:val="16"/>
              <w:szCs w:val="16"/>
            </w:rPr>
          </w:rPrChange>
        </w:rPr>
      </w:pPr>
    </w:p>
    <w:sectPr w:rsidRPr="00C71ADD" w:rsidR="00C71ADD" w:rsidSect="00CF446F">
      <w:footerReference w:type="default" r:id="rId16"/>
      <w:endnotePr>
        <w:numFmt w:val="decimal"/>
      </w:endnotePr>
      <w:pgSz w:w="11906" w:h="16838" w:orient="portrait"/>
      <w:pgMar w:top="1134" w:right="1020" w:bottom="1276" w:left="1020" w:header="1440" w:footer="445" w:gutter="0"/>
      <w:pgNumType w:start="1"/>
      <w:cols w:space="708"/>
      <w:noEndnote/>
      <w:headerReference w:type="default" r:id="Rb005b532e13b4db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" w:author="Events" w:date="2026-04-14T14:11:00Z" w:id="1">
    <w:p w:rsidR="0039209F" w:rsidP="0039209F" w:rsidRDefault="0039209F" w14:paraId="2012DE83" w14:textId="77777777">
      <w:pPr>
        <w:pStyle w:val="Tekstopmerking"/>
      </w:pPr>
      <w:r>
        <w:rPr>
          <w:rStyle w:val="Verwijzingopmerking"/>
        </w:rPr>
        <w:annotationRef/>
      </w:r>
      <w:r>
        <w:t xml:space="preserve">Deze toegevoegd </w:t>
      </w:r>
    </w:p>
  </w:comment>
  <w:comment w:initials="E" w:author="Events" w:date="2026-04-14T14:13:00Z" w:id="7">
    <w:p w:rsidR="00D33D94" w:rsidP="00D33D94" w:rsidRDefault="00D33D94" w14:paraId="2807653D" w14:textId="77777777">
      <w:pPr>
        <w:pStyle w:val="Tekstopmerking"/>
      </w:pPr>
      <w:r>
        <w:rPr>
          <w:rStyle w:val="Verwijzingopmerking"/>
        </w:rPr>
        <w:annotationRef/>
      </w:r>
      <w:r>
        <w:t>Hier ipv ‘gespecificeerd’nu: maak een duidelijk overzicht van de besteding van het subsidiebedrag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012DE83"/>
  <w15:commentEx w15:done="1" w15:paraId="2807653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C68B1F" w16cex:dateUtc="2026-04-14T12:11:00Z"/>
  <w16cex:commentExtensible w16cex:durableId="60160F42" w16cex:dateUtc="2026-04-14T12:1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012DE83" w16cid:durableId="4BC68B1F"/>
  <w16cid:commentId w16cid:paraId="2807653D" w16cid:durableId="60160F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830" w:rsidRDefault="009E3830" w14:paraId="2E87A8AF" w14:textId="77777777">
      <w:pPr>
        <w:spacing w:line="20" w:lineRule="exact"/>
      </w:pPr>
    </w:p>
  </w:endnote>
  <w:endnote w:type="continuationSeparator" w:id="0">
    <w:p w:rsidR="009E3830" w:rsidRDefault="009E3830" w14:paraId="4B21B4E6" w14:textId="77777777">
      <w:r>
        <w:t xml:space="preserve"> </w:t>
      </w:r>
    </w:p>
  </w:endnote>
  <w:endnote w:type="continuationNotice" w:id="1">
    <w:p w:rsidR="009E3830" w:rsidRDefault="009E3830" w14:paraId="2AFAA8E5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A51CF" w:rsidR="00097B20" w:rsidP="4366E1E9" w:rsidRDefault="000A51CF" w14:paraId="783A380C" w14:textId="448C1360">
    <w:pPr>
      <w:pStyle w:val="Voettekst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Arial" w:hAnsi="Arial" w:cs="Arial"/>
        <w:sz w:val="16"/>
        <w:szCs w:val="16"/>
      </w:rPr>
    </w:pPr>
    <w:r w:rsidRPr="4366E1E9" w:rsidR="4366E1E9">
      <w:rPr>
        <w:rFonts w:ascii="Arial" w:hAnsi="Arial" w:cs="Arial"/>
        <w:sz w:val="16"/>
        <w:szCs w:val="16"/>
      </w:rPr>
      <w:t xml:space="preserve">Gastrostart aanvraagformulier – versie </w:t>
    </w:r>
    <w:r w:rsidRPr="4366E1E9" w:rsidR="4366E1E9">
      <w:rPr>
        <w:rFonts w:ascii="Arial" w:hAnsi="Arial" w:cs="Arial"/>
        <w:sz w:val="16"/>
        <w:szCs w:val="16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830" w:rsidRDefault="009E3830" w14:paraId="595944D8" w14:textId="77777777">
      <w:r>
        <w:separator/>
      </w:r>
    </w:p>
  </w:footnote>
  <w:footnote w:type="continuationSeparator" w:id="0">
    <w:p w:rsidR="009E3830" w:rsidRDefault="009E3830" w14:paraId="7D50EB26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366E1E9" w:rsidTr="4366E1E9" w14:paraId="44B1BD45">
      <w:trPr>
        <w:trHeight w:val="300"/>
      </w:trPr>
      <w:tc>
        <w:tcPr>
          <w:tcW w:w="3285" w:type="dxa"/>
          <w:tcMar/>
        </w:tcPr>
        <w:p w:rsidR="4366E1E9" w:rsidP="4366E1E9" w:rsidRDefault="4366E1E9" w14:paraId="2ABA6CCA" w14:textId="744222D5">
          <w:pPr>
            <w:pStyle w:val="Koptekst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4366E1E9" w:rsidP="4366E1E9" w:rsidRDefault="4366E1E9" w14:paraId="0E212114" w14:textId="35BC23F8">
          <w:pPr>
            <w:pStyle w:val="Koptekst"/>
            <w:bidi w:val="0"/>
            <w:jc w:val="center"/>
          </w:pPr>
        </w:p>
      </w:tc>
      <w:tc>
        <w:tcPr>
          <w:tcW w:w="3285" w:type="dxa"/>
          <w:tcMar/>
        </w:tcPr>
        <w:p w:rsidR="4366E1E9" w:rsidP="4366E1E9" w:rsidRDefault="4366E1E9" w14:paraId="2DA69656" w14:textId="00F527F9">
          <w:pPr>
            <w:pStyle w:val="Koptekst"/>
            <w:bidi w:val="0"/>
            <w:ind w:right="-115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35B"/>
    <w:multiLevelType w:val="hybridMultilevel"/>
    <w:tmpl w:val="0DF4CF84"/>
    <w:lvl w:ilvl="0" w:tplc="6E9CB7A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6E0517"/>
    <w:multiLevelType w:val="hybridMultilevel"/>
    <w:tmpl w:val="F68CDA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E42"/>
    <w:multiLevelType w:val="hybridMultilevel"/>
    <w:tmpl w:val="35C41284"/>
    <w:lvl w:ilvl="0" w:tplc="1B423AC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BB63A3"/>
    <w:multiLevelType w:val="hybridMultilevel"/>
    <w:tmpl w:val="A2B6A0E4"/>
    <w:lvl w:ilvl="0" w:tplc="D6C4975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3C66BC"/>
    <w:multiLevelType w:val="hybridMultilevel"/>
    <w:tmpl w:val="8D800E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89213">
    <w:abstractNumId w:val="4"/>
  </w:num>
  <w:num w:numId="2" w16cid:durableId="1125543520">
    <w:abstractNumId w:val="1"/>
  </w:num>
  <w:num w:numId="3" w16cid:durableId="1127897733">
    <w:abstractNumId w:val="3"/>
  </w:num>
  <w:num w:numId="4" w16cid:durableId="1625117399">
    <w:abstractNumId w:val="0"/>
  </w:num>
  <w:num w:numId="5" w16cid:durableId="5560182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nts">
    <w15:presenceInfo w15:providerId="AD" w15:userId="S::Events@mdl-nederland.nl::782d4314-f200-4f17-a1b0-ff2f5a6224c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0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D6"/>
    <w:rsid w:val="00044B7F"/>
    <w:rsid w:val="00052D61"/>
    <w:rsid w:val="00072FFB"/>
    <w:rsid w:val="00087F70"/>
    <w:rsid w:val="00097B20"/>
    <w:rsid w:val="000A51CF"/>
    <w:rsid w:val="000E1E34"/>
    <w:rsid w:val="0013543F"/>
    <w:rsid w:val="00144E74"/>
    <w:rsid w:val="001469E0"/>
    <w:rsid w:val="00151ED5"/>
    <w:rsid w:val="00167A86"/>
    <w:rsid w:val="00167C1C"/>
    <w:rsid w:val="00180540"/>
    <w:rsid w:val="001A385B"/>
    <w:rsid w:val="001A5544"/>
    <w:rsid w:val="001F4B77"/>
    <w:rsid w:val="00231E9B"/>
    <w:rsid w:val="00233977"/>
    <w:rsid w:val="00235ABC"/>
    <w:rsid w:val="00236E00"/>
    <w:rsid w:val="0026413A"/>
    <w:rsid w:val="002B23F8"/>
    <w:rsid w:val="00316FF2"/>
    <w:rsid w:val="00320A3D"/>
    <w:rsid w:val="00333493"/>
    <w:rsid w:val="0039209F"/>
    <w:rsid w:val="003B2BBA"/>
    <w:rsid w:val="003D005E"/>
    <w:rsid w:val="0041667A"/>
    <w:rsid w:val="00432790"/>
    <w:rsid w:val="004546A6"/>
    <w:rsid w:val="004A6C14"/>
    <w:rsid w:val="004B0977"/>
    <w:rsid w:val="004D150A"/>
    <w:rsid w:val="004F7792"/>
    <w:rsid w:val="005034D5"/>
    <w:rsid w:val="00543455"/>
    <w:rsid w:val="00546678"/>
    <w:rsid w:val="0057251D"/>
    <w:rsid w:val="00574FFE"/>
    <w:rsid w:val="005801A6"/>
    <w:rsid w:val="00593A61"/>
    <w:rsid w:val="005A0E59"/>
    <w:rsid w:val="006101AB"/>
    <w:rsid w:val="006116EC"/>
    <w:rsid w:val="00625B6A"/>
    <w:rsid w:val="00651B14"/>
    <w:rsid w:val="00685C75"/>
    <w:rsid w:val="006955F4"/>
    <w:rsid w:val="00695B34"/>
    <w:rsid w:val="006C5820"/>
    <w:rsid w:val="006D0A2E"/>
    <w:rsid w:val="007129B2"/>
    <w:rsid w:val="007433D6"/>
    <w:rsid w:val="007455CF"/>
    <w:rsid w:val="00760048"/>
    <w:rsid w:val="00764B04"/>
    <w:rsid w:val="0077729E"/>
    <w:rsid w:val="007B301F"/>
    <w:rsid w:val="007B4A36"/>
    <w:rsid w:val="007B567A"/>
    <w:rsid w:val="007D66C2"/>
    <w:rsid w:val="007E44B2"/>
    <w:rsid w:val="007E6CC2"/>
    <w:rsid w:val="008256C7"/>
    <w:rsid w:val="008A2AC7"/>
    <w:rsid w:val="008B0FA4"/>
    <w:rsid w:val="0092527E"/>
    <w:rsid w:val="00994DFD"/>
    <w:rsid w:val="009B0519"/>
    <w:rsid w:val="009E3830"/>
    <w:rsid w:val="009E67F6"/>
    <w:rsid w:val="009E6D5E"/>
    <w:rsid w:val="00A00389"/>
    <w:rsid w:val="00A02B26"/>
    <w:rsid w:val="00A13C76"/>
    <w:rsid w:val="00A15B66"/>
    <w:rsid w:val="00A43133"/>
    <w:rsid w:val="00A50BFA"/>
    <w:rsid w:val="00A51D7C"/>
    <w:rsid w:val="00A635AA"/>
    <w:rsid w:val="00A76A63"/>
    <w:rsid w:val="00AB27CE"/>
    <w:rsid w:val="00AB4D93"/>
    <w:rsid w:val="00AC6A4D"/>
    <w:rsid w:val="00AE3163"/>
    <w:rsid w:val="00AE55FA"/>
    <w:rsid w:val="00AF67B3"/>
    <w:rsid w:val="00B04FB4"/>
    <w:rsid w:val="00B13132"/>
    <w:rsid w:val="00B16316"/>
    <w:rsid w:val="00B303C1"/>
    <w:rsid w:val="00B33B40"/>
    <w:rsid w:val="00B379B3"/>
    <w:rsid w:val="00B47AEE"/>
    <w:rsid w:val="00B5254E"/>
    <w:rsid w:val="00B95FA2"/>
    <w:rsid w:val="00BE4466"/>
    <w:rsid w:val="00C06F29"/>
    <w:rsid w:val="00C12455"/>
    <w:rsid w:val="00C4653C"/>
    <w:rsid w:val="00C50314"/>
    <w:rsid w:val="00C71ADD"/>
    <w:rsid w:val="00C933E5"/>
    <w:rsid w:val="00C95D6D"/>
    <w:rsid w:val="00CF446F"/>
    <w:rsid w:val="00D03C5E"/>
    <w:rsid w:val="00D33D94"/>
    <w:rsid w:val="00D4371C"/>
    <w:rsid w:val="00D558B7"/>
    <w:rsid w:val="00D60258"/>
    <w:rsid w:val="00D74964"/>
    <w:rsid w:val="00D96D60"/>
    <w:rsid w:val="00DA1124"/>
    <w:rsid w:val="00DA757C"/>
    <w:rsid w:val="00DC40E5"/>
    <w:rsid w:val="00DF698B"/>
    <w:rsid w:val="00E34037"/>
    <w:rsid w:val="00E87E16"/>
    <w:rsid w:val="00E93CD6"/>
    <w:rsid w:val="00EB29EB"/>
    <w:rsid w:val="00EB6CED"/>
    <w:rsid w:val="00EC7F46"/>
    <w:rsid w:val="00EE0C4F"/>
    <w:rsid w:val="00EE22C6"/>
    <w:rsid w:val="00F13F6E"/>
    <w:rsid w:val="00F22C68"/>
    <w:rsid w:val="00F372D3"/>
    <w:rsid w:val="00F73008"/>
    <w:rsid w:val="00F74453"/>
    <w:rsid w:val="00F93F2F"/>
    <w:rsid w:val="00FB365E"/>
    <w:rsid w:val="00FC2F25"/>
    <w:rsid w:val="00FE3E10"/>
    <w:rsid w:val="09E8F428"/>
    <w:rsid w:val="10317FA6"/>
    <w:rsid w:val="28F08F24"/>
    <w:rsid w:val="2D72DD66"/>
    <w:rsid w:val="2E49B186"/>
    <w:rsid w:val="2E4EB928"/>
    <w:rsid w:val="3D771965"/>
    <w:rsid w:val="3E4F029B"/>
    <w:rsid w:val="428AA9DF"/>
    <w:rsid w:val="4366E1E9"/>
    <w:rsid w:val="447E76D2"/>
    <w:rsid w:val="496202DB"/>
    <w:rsid w:val="4F2B3BF4"/>
    <w:rsid w:val="57C7868B"/>
    <w:rsid w:val="58EB56E0"/>
    <w:rsid w:val="58EEE3BA"/>
    <w:rsid w:val="592F7003"/>
    <w:rsid w:val="5E1ED73E"/>
    <w:rsid w:val="608332B4"/>
    <w:rsid w:val="71402A1C"/>
    <w:rsid w:val="74B1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C8053"/>
  <w15:chartTrackingRefBased/>
  <w15:docId w15:val="{978B3880-9374-45D8-8C90-9D145D134D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Kop1">
    <w:name w:val="heading 1"/>
    <w:basedOn w:val="Standaard"/>
    <w:next w:val="Standaard"/>
    <w:qFormat/>
    <w:pPr>
      <w:keepNext/>
      <w:tabs>
        <w:tab w:val="center" w:pos="4813"/>
      </w:tabs>
      <w:spacing w:after="54"/>
      <w:outlineLvl w:val="0"/>
    </w:pPr>
    <w:rPr>
      <w:rFonts w:ascii="Arial" w:hAnsi="Arial"/>
      <w:b/>
      <w:spacing w:val="-4"/>
      <w:sz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2641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styleId="Voetnootverwijzing" w:customStyle="1">
    <w:name w:val="Voetnootverwijzing"/>
    <w:rPr>
      <w:vertAlign w:val="superscript"/>
    </w:rPr>
  </w:style>
  <w:style w:type="paragraph" w:styleId="inhopg1" w:customStyle="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 w:customStyle="1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inhopg3" w:customStyle="1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inhopg4" w:customStyle="1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inhopg5" w:customStyle="1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inhopg6" w:customStyle="1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hopg7" w:customStyle="1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8" w:customStyle="1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hopg9" w:customStyle="1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bronvermelding" w:customStyle="1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styleId="bijschrift" w:customStyle="1">
    <w:name w:val="bijschrift"/>
    <w:basedOn w:val="Standaard"/>
  </w:style>
  <w:style w:type="character" w:styleId="EquationCaption" w:customStyle="1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rPr>
      <w:sz w:val="20"/>
    </w:rPr>
  </w:style>
  <w:style w:type="character" w:styleId="Hyperlink">
    <w:name w:val="Hyperlink"/>
    <w:rsid w:val="00EB6CED"/>
    <w:rPr>
      <w:color w:val="0000FF"/>
      <w:u w:val="single"/>
    </w:rPr>
  </w:style>
  <w:style w:type="paragraph" w:styleId="Ballontekst">
    <w:name w:val="Balloon Text"/>
    <w:basedOn w:val="Standaard"/>
    <w:semiHidden/>
    <w:rsid w:val="00EE22C6"/>
    <w:rPr>
      <w:rFonts w:ascii="Tahoma" w:hAnsi="Tahoma" w:cs="Tahoma"/>
      <w:sz w:val="16"/>
      <w:szCs w:val="16"/>
    </w:rPr>
  </w:style>
  <w:style w:type="character" w:styleId="Kop2Char" w:customStyle="1">
    <w:name w:val="Kop 2 Char"/>
    <w:link w:val="Kop2"/>
    <w:semiHidden/>
    <w:rsid w:val="0026413A"/>
    <w:rPr>
      <w:rFonts w:ascii="Calibri Light" w:hAnsi="Calibri Light" w:eastAsia="Times New Roman" w:cs="Times New Roman"/>
      <w:b/>
      <w:bCs/>
      <w:i/>
      <w:iCs/>
      <w:snapToGrid w:val="0"/>
      <w:sz w:val="28"/>
      <w:szCs w:val="28"/>
    </w:rPr>
  </w:style>
  <w:style w:type="paragraph" w:styleId="Normaalweb">
    <w:name w:val="Normal (Web)"/>
    <w:basedOn w:val="Standaard"/>
    <w:uiPriority w:val="99"/>
    <w:unhideWhenUsed/>
    <w:rsid w:val="0026413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Zwaar">
    <w:name w:val="Strong"/>
    <w:uiPriority w:val="22"/>
    <w:qFormat/>
    <w:rsid w:val="0026413A"/>
    <w:rPr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C40E5"/>
    <w:rPr>
      <w:b/>
      <w:bCs/>
    </w:rPr>
  </w:style>
  <w:style w:type="character" w:styleId="TekstopmerkingChar" w:customStyle="1">
    <w:name w:val="Tekst opmerking Char"/>
    <w:link w:val="Tekstopmerking"/>
    <w:semiHidden/>
    <w:rsid w:val="00DC40E5"/>
    <w:rPr>
      <w:rFonts w:ascii="Courier New" w:hAnsi="Courier New"/>
      <w:snapToGrid w:val="0"/>
    </w:rPr>
  </w:style>
  <w:style w:type="character" w:styleId="OnderwerpvanopmerkingChar" w:customStyle="1">
    <w:name w:val="Onderwerp van opmerking Char"/>
    <w:link w:val="Onderwerpvanopmerking"/>
    <w:rsid w:val="00DC40E5"/>
    <w:rPr>
      <w:rFonts w:ascii="Courier New" w:hAnsi="Courier New"/>
      <w:b/>
      <w:bCs/>
      <w:snapToGrid w:val="0"/>
    </w:rPr>
  </w:style>
  <w:style w:type="paragraph" w:styleId="Revisie">
    <w:name w:val="Revision"/>
    <w:hidden/>
    <w:uiPriority w:val="99"/>
    <w:semiHidden/>
    <w:rsid w:val="00D33D94"/>
    <w:rPr>
      <w:rFonts w:ascii="Courier New" w:hAnsi="Courier New"/>
      <w:snapToGrid w:val="0"/>
      <w:sz w:val="24"/>
    </w:rPr>
  </w:style>
  <w:style w:type="paragraph" w:styleId="Lijstalinea">
    <w:name w:val="List Paragraph"/>
    <w:basedOn w:val="Standaard"/>
    <w:uiPriority w:val="34"/>
    <w:qFormat/>
    <w:rsid w:val="00C71ADD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omments" Target="comment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8/08/relationships/commentsExtensible" Target="commentsExtensible.xml" Id="rId15" /><Relationship Type="http://schemas.openxmlformats.org/officeDocument/2006/relationships/image" Target="media/image1.jpe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hyperlink" Target="mailto:secretariaat@nvge.nl" TargetMode="External" Id="R54f613e8f1754643" /><Relationship Type="http://schemas.openxmlformats.org/officeDocument/2006/relationships/header" Target="header.xml" Id="Rb005b532e13b4db0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f57de-5fa4-4bfa-aed0-d4aceacb0571" xsi:nil="true"/>
    <lcf76f155ced4ddcb4097134ff3c332f xmlns="715279db-098d-465a-9b15-ebeeea7fd5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5D761B6C2F4BB998BCCB472F38D1" ma:contentTypeVersion="13" ma:contentTypeDescription="Create a new document." ma:contentTypeScope="" ma:versionID="0bcefa2d8c8980f4c044682e92434a6d">
  <xsd:schema xmlns:xsd="http://www.w3.org/2001/XMLSchema" xmlns:xs="http://www.w3.org/2001/XMLSchema" xmlns:p="http://schemas.microsoft.com/office/2006/metadata/properties" xmlns:ns2="715279db-098d-465a-9b15-ebeeea7fd5c4" xmlns:ns3="b02f57de-5fa4-4bfa-aed0-d4aceacb0571" targetNamespace="http://schemas.microsoft.com/office/2006/metadata/properties" ma:root="true" ma:fieldsID="b15fba843d7144b81886b90bcbf8bc31" ns2:_="" ns3:_="">
    <xsd:import namespace="715279db-098d-465a-9b15-ebeeea7fd5c4"/>
    <xsd:import namespace="b02f57de-5fa4-4bfa-aed0-d4aceacb0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279db-098d-465a-9b15-ebeeea7fd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8e33aa-f72e-4da0-852f-cae401602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57de-5fa4-4bfa-aed0-d4aceacb05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3292d3-cefc-4bf1-9c74-bbedfee229e9}" ma:internalName="TaxCatchAll" ma:showField="CatchAllData" ma:web="b02f57de-5fa4-4bfa-aed0-d4aceacb0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AAFC3-D5E1-4D16-99DB-7D7417CA6564}">
  <ds:schemaRefs>
    <ds:schemaRef ds:uri="http://schemas.microsoft.com/office/2006/metadata/properties"/>
    <ds:schemaRef ds:uri="http://schemas.microsoft.com/office/infopath/2007/PartnerControls"/>
    <ds:schemaRef ds:uri="b02f57de-5fa4-4bfa-aed0-d4aceacb0571"/>
    <ds:schemaRef ds:uri="715279db-098d-465a-9b15-ebeeea7fd5c4"/>
  </ds:schemaRefs>
</ds:datastoreItem>
</file>

<file path=customXml/itemProps2.xml><?xml version="1.0" encoding="utf-8"?>
<ds:datastoreItem xmlns:ds="http://schemas.openxmlformats.org/officeDocument/2006/customXml" ds:itemID="{77AAEF4F-F25D-4A64-BC7F-549C62FB0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BE057-0545-439D-AAAB-63925DED21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Marie-Jose</dc:creator>
  <keywords/>
  <lastModifiedBy>Jeanine van Aalst-Gies</lastModifiedBy>
  <revision>15</revision>
  <lastPrinted>2018-07-19T13:57:00.0000000Z</lastPrinted>
  <dcterms:created xsi:type="dcterms:W3CDTF">2025-10-20T07:37:00.0000000Z</dcterms:created>
  <dcterms:modified xsi:type="dcterms:W3CDTF">2026-04-14T12:36:24.7194223Z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0x01010018B05D761B6C2F4BB998BCCB472F38D1</vt:lpwstr>
  </property>
  <property fmtid="{D5CDD505-2E9C-101B-9397-08002B2CF9AE}" pid="3" name="Order">
    <vt:r8>2995600</vt:r8>
  </property>
  <property fmtid="{D5CDD505-2E9C-101B-9397-08002B2CF9AE}" pid="4" name="MediaServiceImageTags">
    <vt:lpwstr/>
  </property>
</Properties>
</file>